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C145E8" w14:textId="77777777" w:rsidR="0026029E" w:rsidRDefault="00000000">
      <w:pPr>
        <w:widowControl w:val="0"/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Summary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of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the</w:t>
      </w:r>
      <w:proofErr w:type="spellEnd"/>
      <w:r>
        <w:rPr>
          <w:b/>
          <w:sz w:val="26"/>
          <w:szCs w:val="26"/>
        </w:rPr>
        <w:t xml:space="preserve"> interview</w:t>
      </w:r>
    </w:p>
    <w:p w14:paraId="07A3C023" w14:textId="77777777" w:rsidR="0026029E" w:rsidRDefault="0026029E">
      <w:pPr>
        <w:widowControl w:val="0"/>
        <w:jc w:val="center"/>
      </w:pPr>
    </w:p>
    <w:p w14:paraId="300EA3A8" w14:textId="77777777" w:rsidR="0026029E" w:rsidRDefault="00000000">
      <w:pPr>
        <w:spacing w:line="276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06E1416F" wp14:editId="0A97F68D">
            <wp:extent cx="5082886" cy="2795588"/>
            <wp:effectExtent l="0" t="0" r="0" b="0"/>
            <wp:docPr id="144853850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2886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92C90" w14:textId="77777777" w:rsidR="0026029E" w:rsidRDefault="0026029E">
      <w:pPr>
        <w:spacing w:line="276" w:lineRule="auto"/>
        <w:rPr>
          <w:sz w:val="22"/>
          <w:szCs w:val="22"/>
        </w:rPr>
      </w:pPr>
    </w:p>
    <w:p w14:paraId="411F638F" w14:textId="77777777" w:rsidR="0026029E" w:rsidRDefault="00000000">
      <w:pPr>
        <w:spacing w:line="276" w:lineRule="auto"/>
        <w:rPr>
          <w:b/>
          <w:sz w:val="24"/>
        </w:rPr>
      </w:pPr>
      <w:proofErr w:type="spellStart"/>
      <w:r>
        <w:rPr>
          <w:b/>
          <w:sz w:val="24"/>
        </w:rPr>
        <w:t>Screenshots</w:t>
      </w:r>
      <w:proofErr w:type="spellEnd"/>
      <w:r>
        <w:rPr>
          <w:b/>
          <w:sz w:val="24"/>
        </w:rPr>
        <w:t xml:space="preserve"> and </w:t>
      </w:r>
      <w:proofErr w:type="spellStart"/>
      <w:r>
        <w:rPr>
          <w:b/>
          <w:sz w:val="24"/>
        </w:rPr>
        <w:t>customer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feedback</w:t>
      </w:r>
      <w:proofErr w:type="spellEnd"/>
      <w:r>
        <w:rPr>
          <w:b/>
          <w:sz w:val="24"/>
        </w:rPr>
        <w:t>:</w:t>
      </w:r>
    </w:p>
    <w:p w14:paraId="6C3B3738" w14:textId="77777777" w:rsidR="0026029E" w:rsidRDefault="0026029E">
      <w:pPr>
        <w:spacing w:line="276" w:lineRule="auto"/>
        <w:rPr>
          <w:sz w:val="22"/>
          <w:szCs w:val="22"/>
        </w:rPr>
      </w:pPr>
    </w:p>
    <w:p w14:paraId="36C24A1E" w14:textId="77777777" w:rsidR="0026029E" w:rsidRDefault="00000000">
      <w:pPr>
        <w:spacing w:line="276" w:lineRule="auto"/>
        <w:rPr>
          <w:b/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02DA2DAF" wp14:editId="0717375E">
            <wp:extent cx="5399730" cy="2552700"/>
            <wp:effectExtent l="0" t="0" r="0" b="0"/>
            <wp:docPr id="144853850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23498" w14:textId="77777777" w:rsidR="0026029E" w:rsidRDefault="0026029E">
      <w:pPr>
        <w:widowControl w:val="0"/>
      </w:pPr>
    </w:p>
    <w:p w14:paraId="27C880F0" w14:textId="77777777" w:rsidR="0026029E" w:rsidRDefault="00000000">
      <w:pPr>
        <w:widowControl w:val="0"/>
        <w:jc w:val="both"/>
      </w:pPr>
      <w:proofErr w:type="spellStart"/>
      <w:r>
        <w:t>Although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floral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chocolate store. You </w:t>
      </w:r>
      <w:proofErr w:type="spellStart"/>
      <w:r>
        <w:t>could</w:t>
      </w:r>
      <w:proofErr w:type="spellEnd"/>
      <w:r>
        <w:t xml:space="preserve"> use 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evokes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you </w:t>
      </w:r>
      <w:proofErr w:type="spellStart"/>
      <w:r>
        <w:t>sell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a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brown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textures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chocolate (cocoa, chocolate </w:t>
      </w:r>
      <w:proofErr w:type="spellStart"/>
      <w:r>
        <w:t>bars</w:t>
      </w:r>
      <w:proofErr w:type="spellEnd"/>
      <w:r>
        <w:t>, etc.).</w:t>
      </w:r>
    </w:p>
    <w:p w14:paraId="5207493C" w14:textId="77777777" w:rsidR="0026029E" w:rsidRDefault="00000000">
      <w:pPr>
        <w:widowControl w:val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well-organized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aligned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and inputs,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out</w:t>
      </w:r>
      <w:proofErr w:type="spellEnd"/>
      <w:r>
        <w:t>.</w:t>
      </w:r>
    </w:p>
    <w:p w14:paraId="7C9158A9" w14:textId="77777777" w:rsidR="0026029E" w:rsidRDefault="00000000">
      <w:pPr>
        <w:widowControl w:val="0"/>
      </w:pPr>
      <w:r>
        <w:rPr>
          <w:noProof/>
        </w:rPr>
        <w:lastRenderedPageBreak/>
        <w:drawing>
          <wp:inline distT="114300" distB="114300" distL="114300" distR="114300" wp14:anchorId="20B3CBBF" wp14:editId="2C9C2A82">
            <wp:extent cx="5399730" cy="2641600"/>
            <wp:effectExtent l="0" t="0" r="0" b="0"/>
            <wp:docPr id="14485384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351BD" w14:textId="77777777" w:rsidR="0026029E" w:rsidRDefault="0026029E">
      <w:pPr>
        <w:widowControl w:val="0"/>
      </w:pPr>
    </w:p>
    <w:p w14:paraId="6D63B3B9" w14:textId="77777777" w:rsidR="0026029E" w:rsidRDefault="00000000">
      <w:pPr>
        <w:widowControl w:val="0"/>
      </w:pP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showcases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attractively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and a 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gift</w:t>
      </w:r>
      <w:proofErr w:type="spellEnd"/>
      <w:r>
        <w:t xml:space="preserve"> boxes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convey</w:t>
      </w:r>
      <w:proofErr w:type="spellEnd"/>
      <w:r>
        <w:t xml:space="preserve"> </w:t>
      </w:r>
      <w:proofErr w:type="spellStart"/>
      <w:r>
        <w:t>quality</w:t>
      </w:r>
      <w:proofErr w:type="spellEnd"/>
      <w:r>
        <w:t>.</w:t>
      </w:r>
    </w:p>
    <w:p w14:paraId="24F2A7FC" w14:textId="77777777" w:rsidR="0026029E" w:rsidRDefault="00000000">
      <w:pPr>
        <w:widowControl w:val="0"/>
      </w:pPr>
      <w:proofErr w:type="spellStart"/>
      <w:r>
        <w:t>The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simple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more </w:t>
      </w:r>
      <w:proofErr w:type="spellStart"/>
      <w:r>
        <w:t>appealing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you </w:t>
      </w:r>
      <w:proofErr w:type="spellStart"/>
      <w:r>
        <w:t>could</w:t>
      </w:r>
      <w:proofErr w:type="spellEnd"/>
      <w:r>
        <w:t xml:space="preserve"> use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rounded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icons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more visual.</w:t>
      </w:r>
    </w:p>
    <w:p w14:paraId="0C23380E" w14:textId="77777777" w:rsidR="0026029E" w:rsidRDefault="0026029E">
      <w:pPr>
        <w:widowControl w:val="0"/>
      </w:pPr>
    </w:p>
    <w:p w14:paraId="3E2A2BD5" w14:textId="77777777" w:rsidR="0026029E" w:rsidRDefault="0026029E">
      <w:pPr>
        <w:widowControl w:val="0"/>
      </w:pPr>
    </w:p>
    <w:p w14:paraId="72E04D70" w14:textId="77777777" w:rsidR="0026029E" w:rsidRDefault="00000000">
      <w:pPr>
        <w:widowControl w:val="0"/>
      </w:pPr>
      <w:r>
        <w:rPr>
          <w:noProof/>
        </w:rPr>
        <w:drawing>
          <wp:inline distT="114300" distB="114300" distL="114300" distR="114300" wp14:anchorId="7E17766E" wp14:editId="6527612B">
            <wp:extent cx="5399730" cy="2578100"/>
            <wp:effectExtent l="0" t="0" r="0" b="0"/>
            <wp:docPr id="14485384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7B155" w14:textId="77777777" w:rsidR="0026029E" w:rsidRDefault="0026029E">
      <w:pPr>
        <w:widowControl w:val="0"/>
      </w:pPr>
    </w:p>
    <w:p w14:paraId="1C2AD63C" w14:textId="77777777" w:rsidR="0026029E" w:rsidRDefault="00000000">
      <w:pPr>
        <w:widowControl w:val="0"/>
        <w:jc w:val="both"/>
      </w:pPr>
      <w:r>
        <w:t xml:space="preserve">You can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Login</w:t>
      </w:r>
      <w:proofErr w:type="spellEnd"/>
      <w:r>
        <w:t xml:space="preserve">"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a more </w:t>
      </w:r>
      <w:proofErr w:type="spellStart"/>
      <w:r>
        <w:t>eye-catching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changing</w:t>
      </w:r>
      <w:proofErr w:type="spellEnd"/>
      <w:r>
        <w:t xml:space="preserve"> color </w:t>
      </w:r>
      <w:proofErr w:type="spellStart"/>
      <w:r>
        <w:t>on</w:t>
      </w:r>
      <w:proofErr w:type="spellEnd"/>
      <w:r>
        <w:t xml:space="preserve"> </w:t>
      </w:r>
      <w:proofErr w:type="spellStart"/>
      <w:r>
        <w:t>hover</w:t>
      </w:r>
      <w:proofErr w:type="spellEnd"/>
      <w:r>
        <w:t>).</w:t>
      </w:r>
    </w:p>
    <w:p w14:paraId="326972CC" w14:textId="77777777" w:rsidR="0026029E" w:rsidRDefault="00000000">
      <w:pPr>
        <w:widowControl w:val="0"/>
        <w:jc w:val="both"/>
      </w:pPr>
      <w:proofErr w:type="spellStart"/>
      <w:r>
        <w:t>Add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icon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"</w:t>
      </w:r>
      <w:proofErr w:type="spellStart"/>
      <w:r>
        <w:t>Username</w:t>
      </w:r>
      <w:proofErr w:type="spellEnd"/>
      <w:r>
        <w:t>" and "</w:t>
      </w:r>
      <w:proofErr w:type="spellStart"/>
      <w:r>
        <w:t>Password</w:t>
      </w:r>
      <w:proofErr w:type="spellEnd"/>
      <w:r>
        <w:t>."</w:t>
      </w:r>
    </w:p>
    <w:p w14:paraId="1265BC07" w14:textId="77777777" w:rsidR="0026029E" w:rsidRDefault="00000000">
      <w:pPr>
        <w:widowControl w:val="0"/>
      </w:pPr>
      <w:r>
        <w:rPr>
          <w:noProof/>
        </w:rPr>
        <w:lastRenderedPageBreak/>
        <w:drawing>
          <wp:inline distT="114300" distB="114300" distL="114300" distR="114300" wp14:anchorId="32C792F4" wp14:editId="2D5D566F">
            <wp:extent cx="5399730" cy="2679700"/>
            <wp:effectExtent l="0" t="0" r="0" b="0"/>
            <wp:docPr id="144853850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B09B2" w14:textId="77777777" w:rsidR="0026029E" w:rsidRDefault="0026029E">
      <w:pPr>
        <w:widowControl w:val="0"/>
      </w:pPr>
    </w:p>
    <w:p w14:paraId="4ADFD17F" w14:textId="77777777" w:rsidR="0026029E" w:rsidRDefault="00000000">
      <w:pPr>
        <w:widowControl w:val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gramStart"/>
      <w:r>
        <w:t>interface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lacks</w:t>
      </w:r>
      <w:proofErr w:type="spellEnd"/>
      <w:r>
        <w:t xml:space="preserve"> a more </w:t>
      </w:r>
      <w:proofErr w:type="spellStart"/>
      <w:r>
        <w:t>appealing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reflects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souvenir and chocolate shop. Visual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, more </w:t>
      </w:r>
      <w:proofErr w:type="spellStart"/>
      <w:r>
        <w:t>eye-catching</w:t>
      </w:r>
      <w:proofErr w:type="spellEnd"/>
      <w:r>
        <w:t xml:space="preserve"> </w:t>
      </w:r>
      <w:proofErr w:type="spellStart"/>
      <w:r>
        <w:t>backgrounds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more original </w:t>
      </w:r>
      <w:proofErr w:type="spellStart"/>
      <w:r>
        <w:t>fonts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be </w:t>
      </w:r>
      <w:proofErr w:type="spellStart"/>
      <w:r>
        <w:t>incorporated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more </w:t>
      </w:r>
      <w:proofErr w:type="spellStart"/>
      <w:r>
        <w:t>enjoyable</w:t>
      </w:r>
      <w:proofErr w:type="spellEnd"/>
      <w:r>
        <w:t xml:space="preserve"> shopping </w:t>
      </w:r>
      <w:proofErr w:type="spellStart"/>
      <w:r>
        <w:t>experience</w:t>
      </w:r>
      <w:proofErr w:type="spellEnd"/>
      <w:r>
        <w:t>.</w:t>
      </w:r>
    </w:p>
    <w:p w14:paraId="0774DB31" w14:textId="77777777" w:rsidR="0026029E" w:rsidRDefault="0026029E">
      <w:pPr>
        <w:widowControl w:val="0"/>
      </w:pPr>
    </w:p>
    <w:p w14:paraId="2909A96A" w14:textId="77777777" w:rsidR="0026029E" w:rsidRDefault="0026029E">
      <w:pPr>
        <w:widowControl w:val="0"/>
      </w:pPr>
    </w:p>
    <w:p w14:paraId="72B50D57" w14:textId="189F9AD7" w:rsidR="0026029E" w:rsidRDefault="00C67562">
      <w:pPr>
        <w:widowControl w:val="0"/>
      </w:pPr>
      <w:r w:rsidRPr="00C67562">
        <w:drawing>
          <wp:inline distT="0" distB="0" distL="0" distR="0" wp14:anchorId="3E03F7CE" wp14:editId="09BEFD34">
            <wp:extent cx="5400040" cy="2583815"/>
            <wp:effectExtent l="0" t="0" r="0" b="6985"/>
            <wp:docPr id="2134467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67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A789" w14:textId="77777777" w:rsidR="0026029E" w:rsidRDefault="0026029E">
      <w:pPr>
        <w:widowControl w:val="0"/>
      </w:pPr>
    </w:p>
    <w:p w14:paraId="4610DA9D" w14:textId="7A0329D5" w:rsidR="0096384D" w:rsidRDefault="0096384D">
      <w:pPr>
        <w:widowControl w:val="0"/>
      </w:pPr>
      <w:r w:rsidRPr="0096384D">
        <w:lastRenderedPageBreak/>
        <w:drawing>
          <wp:inline distT="0" distB="0" distL="0" distR="0" wp14:anchorId="6668D261" wp14:editId="101277F2">
            <wp:extent cx="5400040" cy="2574290"/>
            <wp:effectExtent l="0" t="0" r="0" b="0"/>
            <wp:docPr id="1862163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633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767" w14:textId="77777777" w:rsidR="0096384D" w:rsidRDefault="0096384D">
      <w:pPr>
        <w:widowControl w:val="0"/>
      </w:pPr>
    </w:p>
    <w:p w14:paraId="41C78784" w14:textId="77777777" w:rsidR="0096384D" w:rsidRDefault="0096384D">
      <w:pPr>
        <w:widowControl w:val="0"/>
      </w:pPr>
    </w:p>
    <w:p w14:paraId="5AC521BA" w14:textId="41229715" w:rsidR="0026029E" w:rsidRDefault="0096384D" w:rsidP="0096384D">
      <w:pPr>
        <w:widowControl w:val="0"/>
        <w:jc w:val="both"/>
      </w:pPr>
      <w:proofErr w:type="spellStart"/>
      <w:r w:rsidRPr="0096384D">
        <w:t>The</w:t>
      </w:r>
      <w:proofErr w:type="spellEnd"/>
      <w:r w:rsidRPr="0096384D">
        <w:t xml:space="preserve"> </w:t>
      </w:r>
      <w:proofErr w:type="spellStart"/>
      <w:r w:rsidRPr="0096384D">
        <w:t>screen's</w:t>
      </w:r>
      <w:proofErr w:type="spellEnd"/>
      <w:r w:rsidRPr="0096384D">
        <w:t xml:space="preserve"> </w:t>
      </w:r>
      <w:proofErr w:type="spellStart"/>
      <w:r w:rsidRPr="0096384D">
        <w:t>appearance</w:t>
      </w:r>
      <w:proofErr w:type="spellEnd"/>
      <w:r w:rsidRPr="0096384D">
        <w:t xml:space="preserve"> </w:t>
      </w:r>
      <w:proofErr w:type="spellStart"/>
      <w:r w:rsidRPr="0096384D">
        <w:t>is</w:t>
      </w:r>
      <w:proofErr w:type="spellEnd"/>
      <w:r w:rsidRPr="0096384D">
        <w:t xml:space="preserve"> </w:t>
      </w:r>
      <w:proofErr w:type="spellStart"/>
      <w:r w:rsidRPr="0096384D">
        <w:t>striking</w:t>
      </w:r>
      <w:proofErr w:type="spellEnd"/>
      <w:r w:rsidRPr="0096384D">
        <w:t xml:space="preserve"> and </w:t>
      </w:r>
      <w:proofErr w:type="spellStart"/>
      <w:r w:rsidRPr="0096384D">
        <w:t>includes</w:t>
      </w:r>
      <w:proofErr w:type="spellEnd"/>
      <w:r w:rsidRPr="0096384D">
        <w:t xml:space="preserve"> </w:t>
      </w:r>
      <w:proofErr w:type="spellStart"/>
      <w:r w:rsidRPr="0096384D">
        <w:t>everything</w:t>
      </w:r>
      <w:proofErr w:type="spellEnd"/>
      <w:r w:rsidRPr="0096384D">
        <w:t xml:space="preserve"> </w:t>
      </w:r>
      <w:proofErr w:type="spellStart"/>
      <w:r w:rsidRPr="0096384D">
        <w:t>necessary</w:t>
      </w:r>
      <w:proofErr w:type="spellEnd"/>
      <w:r w:rsidRPr="0096384D">
        <w:t xml:space="preserve"> </w:t>
      </w:r>
      <w:proofErr w:type="spellStart"/>
      <w:r w:rsidRPr="0096384D">
        <w:t>for</w:t>
      </w:r>
      <w:proofErr w:type="spellEnd"/>
      <w:r w:rsidRPr="0096384D">
        <w:t xml:space="preserve"> </w:t>
      </w:r>
      <w:proofErr w:type="spellStart"/>
      <w:r w:rsidRPr="0096384D">
        <w:t>the</w:t>
      </w:r>
      <w:proofErr w:type="spellEnd"/>
      <w:r w:rsidRPr="0096384D">
        <w:t xml:space="preserve"> </w:t>
      </w:r>
      <w:proofErr w:type="spellStart"/>
      <w:r w:rsidRPr="0096384D">
        <w:t>customer</w:t>
      </w:r>
      <w:proofErr w:type="spellEnd"/>
      <w:r w:rsidRPr="0096384D">
        <w:t xml:space="preserve"> </w:t>
      </w:r>
      <w:proofErr w:type="spellStart"/>
      <w:r w:rsidRPr="0096384D">
        <w:t>to</w:t>
      </w:r>
      <w:proofErr w:type="spellEnd"/>
      <w:r w:rsidRPr="0096384D">
        <w:t xml:space="preserve"> </w:t>
      </w:r>
      <w:proofErr w:type="spellStart"/>
      <w:r w:rsidRPr="0096384D">
        <w:t>view</w:t>
      </w:r>
      <w:proofErr w:type="spellEnd"/>
      <w:r w:rsidRPr="0096384D">
        <w:t xml:space="preserve"> </w:t>
      </w:r>
      <w:proofErr w:type="spellStart"/>
      <w:r w:rsidRPr="0096384D">
        <w:t>the</w:t>
      </w:r>
      <w:proofErr w:type="spellEnd"/>
      <w:r w:rsidRPr="0096384D">
        <w:t xml:space="preserve"> </w:t>
      </w:r>
      <w:proofErr w:type="spellStart"/>
      <w:r w:rsidRPr="0096384D">
        <w:t>essential</w:t>
      </w:r>
      <w:proofErr w:type="spellEnd"/>
      <w:r w:rsidRPr="0096384D">
        <w:t xml:space="preserve"> </w:t>
      </w:r>
      <w:proofErr w:type="spellStart"/>
      <w:r w:rsidRPr="0096384D">
        <w:t>product</w:t>
      </w:r>
      <w:proofErr w:type="spellEnd"/>
      <w:r w:rsidRPr="0096384D">
        <w:t xml:space="preserve"> </w:t>
      </w:r>
      <w:proofErr w:type="spellStart"/>
      <w:r w:rsidRPr="0096384D">
        <w:t>information</w:t>
      </w:r>
      <w:proofErr w:type="spellEnd"/>
      <w:r w:rsidRPr="0096384D">
        <w:t xml:space="preserve"> and </w:t>
      </w:r>
      <w:proofErr w:type="spellStart"/>
      <w:r w:rsidRPr="0096384D">
        <w:t>see</w:t>
      </w:r>
      <w:proofErr w:type="spellEnd"/>
      <w:r w:rsidRPr="0096384D">
        <w:t xml:space="preserve"> </w:t>
      </w:r>
      <w:proofErr w:type="spellStart"/>
      <w:r w:rsidRPr="0096384D">
        <w:t>it</w:t>
      </w:r>
      <w:proofErr w:type="spellEnd"/>
      <w:r w:rsidRPr="0096384D">
        <w:t xml:space="preserve"> </w:t>
      </w:r>
      <w:proofErr w:type="spellStart"/>
      <w:r w:rsidRPr="0096384D">
        <w:t>before</w:t>
      </w:r>
      <w:proofErr w:type="spellEnd"/>
      <w:r w:rsidRPr="0096384D">
        <w:t xml:space="preserve"> </w:t>
      </w:r>
      <w:proofErr w:type="spellStart"/>
      <w:r w:rsidRPr="0096384D">
        <w:t>purchasing</w:t>
      </w:r>
      <w:proofErr w:type="spellEnd"/>
      <w:r w:rsidRPr="0096384D">
        <w:t xml:space="preserve">. </w:t>
      </w:r>
      <w:proofErr w:type="spellStart"/>
      <w:r w:rsidRPr="0096384D">
        <w:t>On</w:t>
      </w:r>
      <w:proofErr w:type="spellEnd"/>
      <w:r w:rsidRPr="0096384D">
        <w:t xml:space="preserve"> </w:t>
      </w:r>
      <w:proofErr w:type="spellStart"/>
      <w:r w:rsidRPr="0096384D">
        <w:t>the</w:t>
      </w:r>
      <w:proofErr w:type="spellEnd"/>
      <w:r w:rsidRPr="0096384D">
        <w:t xml:space="preserve"> </w:t>
      </w:r>
      <w:proofErr w:type="spellStart"/>
      <w:r w:rsidRPr="0096384D">
        <w:t>other</w:t>
      </w:r>
      <w:proofErr w:type="spellEnd"/>
      <w:r w:rsidRPr="0096384D">
        <w:t xml:space="preserve"> </w:t>
      </w:r>
      <w:proofErr w:type="spellStart"/>
      <w:r w:rsidRPr="0096384D">
        <w:t>hand</w:t>
      </w:r>
      <w:proofErr w:type="spellEnd"/>
      <w:r w:rsidRPr="0096384D">
        <w:t xml:space="preserve">, </w:t>
      </w:r>
      <w:proofErr w:type="spellStart"/>
      <w:r w:rsidRPr="0096384D">
        <w:t>the</w:t>
      </w:r>
      <w:proofErr w:type="spellEnd"/>
      <w:r w:rsidRPr="0096384D">
        <w:t xml:space="preserve"> </w:t>
      </w:r>
      <w:proofErr w:type="spellStart"/>
      <w:r w:rsidRPr="0096384D">
        <w:t>comments</w:t>
      </w:r>
      <w:proofErr w:type="spellEnd"/>
      <w:r w:rsidRPr="0096384D">
        <w:t xml:space="preserve"> are </w:t>
      </w:r>
      <w:proofErr w:type="spellStart"/>
      <w:r w:rsidRPr="0096384D">
        <w:t>not</w:t>
      </w:r>
      <w:proofErr w:type="spellEnd"/>
      <w:r w:rsidRPr="0096384D">
        <w:t xml:space="preserve"> </w:t>
      </w:r>
      <w:proofErr w:type="spellStart"/>
      <w:r w:rsidRPr="0096384D">
        <w:t>helpful</w:t>
      </w:r>
      <w:proofErr w:type="spellEnd"/>
      <w:r w:rsidRPr="0096384D">
        <w:t xml:space="preserve"> </w:t>
      </w:r>
      <w:proofErr w:type="spellStart"/>
      <w:r w:rsidRPr="0096384D">
        <w:t>for</w:t>
      </w:r>
      <w:proofErr w:type="spellEnd"/>
      <w:r w:rsidRPr="0096384D">
        <w:t xml:space="preserve"> </w:t>
      </w:r>
      <w:proofErr w:type="spellStart"/>
      <w:r w:rsidRPr="0096384D">
        <w:t>improving</w:t>
      </w:r>
      <w:proofErr w:type="spellEnd"/>
      <w:r w:rsidRPr="0096384D">
        <w:t xml:space="preserve"> </w:t>
      </w:r>
      <w:proofErr w:type="spellStart"/>
      <w:r w:rsidRPr="0096384D">
        <w:t>our</w:t>
      </w:r>
      <w:proofErr w:type="spellEnd"/>
      <w:r w:rsidRPr="0096384D">
        <w:t xml:space="preserve"> </w:t>
      </w:r>
      <w:proofErr w:type="spellStart"/>
      <w:r w:rsidRPr="0096384D">
        <w:t>products</w:t>
      </w:r>
      <w:proofErr w:type="spellEnd"/>
      <w:r w:rsidRPr="0096384D">
        <w:t xml:space="preserve">. </w:t>
      </w:r>
      <w:proofErr w:type="spellStart"/>
      <w:r w:rsidRPr="0096384D">
        <w:t>However</w:t>
      </w:r>
      <w:proofErr w:type="spellEnd"/>
      <w:r w:rsidRPr="0096384D">
        <w:t xml:space="preserve">, </w:t>
      </w:r>
      <w:proofErr w:type="spellStart"/>
      <w:r w:rsidRPr="0096384D">
        <w:t>the</w:t>
      </w:r>
      <w:proofErr w:type="spellEnd"/>
      <w:r w:rsidRPr="0096384D">
        <w:t xml:space="preserve"> floral </w:t>
      </w:r>
      <w:proofErr w:type="spellStart"/>
      <w:r w:rsidRPr="0096384D">
        <w:t>background</w:t>
      </w:r>
      <w:proofErr w:type="spellEnd"/>
      <w:r w:rsidRPr="0096384D">
        <w:t xml:space="preserve"> </w:t>
      </w:r>
      <w:proofErr w:type="spellStart"/>
      <w:r w:rsidRPr="0096384D">
        <w:t>is</w:t>
      </w:r>
      <w:proofErr w:type="spellEnd"/>
      <w:r w:rsidRPr="0096384D">
        <w:t xml:space="preserve"> </w:t>
      </w:r>
      <w:proofErr w:type="spellStart"/>
      <w:r w:rsidRPr="0096384D">
        <w:t>not</w:t>
      </w:r>
      <w:proofErr w:type="spellEnd"/>
      <w:r w:rsidRPr="0096384D">
        <w:t xml:space="preserve"> </w:t>
      </w:r>
      <w:proofErr w:type="spellStart"/>
      <w:r w:rsidRPr="0096384D">
        <w:t>to</w:t>
      </w:r>
      <w:proofErr w:type="spellEnd"/>
      <w:r w:rsidRPr="0096384D">
        <w:t xml:space="preserve"> </w:t>
      </w:r>
      <w:proofErr w:type="spellStart"/>
      <w:r w:rsidRPr="0096384D">
        <w:t>the</w:t>
      </w:r>
      <w:proofErr w:type="spellEnd"/>
      <w:r w:rsidRPr="0096384D">
        <w:t xml:space="preserve"> </w:t>
      </w:r>
      <w:proofErr w:type="spellStart"/>
      <w:r w:rsidRPr="0096384D">
        <w:t>customer's</w:t>
      </w:r>
      <w:proofErr w:type="spellEnd"/>
      <w:r w:rsidRPr="0096384D">
        <w:t xml:space="preserve"> </w:t>
      </w:r>
      <w:proofErr w:type="spellStart"/>
      <w:r w:rsidRPr="0096384D">
        <w:t>liking</w:t>
      </w:r>
      <w:proofErr w:type="spellEnd"/>
      <w:r w:rsidRPr="0096384D">
        <w:t xml:space="preserve">, and </w:t>
      </w:r>
      <w:proofErr w:type="spellStart"/>
      <w:r w:rsidRPr="0096384D">
        <w:t>we</w:t>
      </w:r>
      <w:proofErr w:type="spellEnd"/>
      <w:r w:rsidRPr="0096384D">
        <w:t xml:space="preserve"> </w:t>
      </w:r>
      <w:proofErr w:type="spellStart"/>
      <w:r w:rsidRPr="0096384D">
        <w:t>should</w:t>
      </w:r>
      <w:proofErr w:type="spellEnd"/>
      <w:r w:rsidRPr="0096384D">
        <w:t xml:space="preserve"> </w:t>
      </w:r>
      <w:proofErr w:type="spellStart"/>
      <w:r w:rsidRPr="0096384D">
        <w:t>replace</w:t>
      </w:r>
      <w:proofErr w:type="spellEnd"/>
      <w:r w:rsidRPr="0096384D">
        <w:t xml:space="preserve"> </w:t>
      </w:r>
      <w:proofErr w:type="spellStart"/>
      <w:r w:rsidRPr="0096384D">
        <w:t>it</w:t>
      </w:r>
      <w:proofErr w:type="spellEnd"/>
      <w:r w:rsidRPr="0096384D">
        <w:t xml:space="preserve"> </w:t>
      </w:r>
      <w:proofErr w:type="spellStart"/>
      <w:r w:rsidRPr="0096384D">
        <w:t>with</w:t>
      </w:r>
      <w:proofErr w:type="spellEnd"/>
      <w:r w:rsidRPr="0096384D">
        <w:t xml:space="preserve"> a more representative </w:t>
      </w:r>
      <w:proofErr w:type="spellStart"/>
      <w:r w:rsidRPr="0096384D">
        <w:t>image</w:t>
      </w:r>
      <w:proofErr w:type="spellEnd"/>
      <w:r w:rsidRPr="0096384D">
        <w:t xml:space="preserve"> </w:t>
      </w:r>
      <w:proofErr w:type="spellStart"/>
      <w:r w:rsidRPr="0096384D">
        <w:t>or</w:t>
      </w:r>
      <w:proofErr w:type="spellEnd"/>
      <w:r w:rsidRPr="0096384D">
        <w:t xml:space="preserve"> pastel </w:t>
      </w:r>
      <w:proofErr w:type="spellStart"/>
      <w:r w:rsidRPr="0096384D">
        <w:t>colors</w:t>
      </w:r>
      <w:proofErr w:type="spellEnd"/>
      <w:r w:rsidRPr="0096384D">
        <w:t>.</w:t>
      </w:r>
    </w:p>
    <w:p w14:paraId="48408B24" w14:textId="77777777" w:rsidR="0096384D" w:rsidRDefault="0096384D" w:rsidP="0096384D">
      <w:pPr>
        <w:widowControl w:val="0"/>
        <w:jc w:val="both"/>
      </w:pPr>
    </w:p>
    <w:p w14:paraId="57ABB895" w14:textId="77777777" w:rsidR="0026029E" w:rsidRDefault="0026029E">
      <w:pPr>
        <w:widowControl w:val="0"/>
      </w:pPr>
    </w:p>
    <w:p w14:paraId="71D50810" w14:textId="77777777" w:rsidR="0026029E" w:rsidRDefault="0026029E">
      <w:pPr>
        <w:widowControl w:val="0"/>
      </w:pPr>
    </w:p>
    <w:p w14:paraId="14A34926" w14:textId="77777777" w:rsidR="0026029E" w:rsidRDefault="0026029E">
      <w:pPr>
        <w:widowControl w:val="0"/>
      </w:pPr>
    </w:p>
    <w:p w14:paraId="5739E9AE" w14:textId="77777777" w:rsidR="0026029E" w:rsidRDefault="0026029E">
      <w:pPr>
        <w:widowControl w:val="0"/>
      </w:pPr>
    </w:p>
    <w:p w14:paraId="63C69EDC" w14:textId="77777777" w:rsidR="0026029E" w:rsidRDefault="0026029E">
      <w:pPr>
        <w:widowControl w:val="0"/>
      </w:pPr>
    </w:p>
    <w:p w14:paraId="55C95847" w14:textId="77777777" w:rsidR="0026029E" w:rsidRDefault="0026029E">
      <w:pPr>
        <w:widowControl w:val="0"/>
      </w:pPr>
    </w:p>
    <w:p w14:paraId="284C8D63" w14:textId="77777777" w:rsidR="0026029E" w:rsidRDefault="0026029E">
      <w:pPr>
        <w:widowControl w:val="0"/>
      </w:pPr>
    </w:p>
    <w:p w14:paraId="1BD8D088" w14:textId="77777777" w:rsidR="0026029E" w:rsidRDefault="0026029E">
      <w:pPr>
        <w:widowControl w:val="0"/>
      </w:pPr>
    </w:p>
    <w:p w14:paraId="67C4A268" w14:textId="77777777" w:rsidR="0026029E" w:rsidRDefault="0026029E">
      <w:pPr>
        <w:widowControl w:val="0"/>
      </w:pPr>
    </w:p>
    <w:p w14:paraId="7D97680A" w14:textId="77777777" w:rsidR="0026029E" w:rsidRDefault="0026029E">
      <w:pPr>
        <w:widowControl w:val="0"/>
      </w:pPr>
    </w:p>
    <w:p w14:paraId="347F35EE" w14:textId="77777777" w:rsidR="0026029E" w:rsidRDefault="0026029E">
      <w:pPr>
        <w:widowControl w:val="0"/>
      </w:pPr>
    </w:p>
    <w:p w14:paraId="0F44AD54" w14:textId="77777777" w:rsidR="0026029E" w:rsidRDefault="0026029E">
      <w:pPr>
        <w:widowControl w:val="0"/>
      </w:pPr>
    </w:p>
    <w:p w14:paraId="58BA1607" w14:textId="77777777" w:rsidR="0026029E" w:rsidRDefault="0026029E">
      <w:pPr>
        <w:widowControl w:val="0"/>
      </w:pPr>
    </w:p>
    <w:p w14:paraId="75EBF251" w14:textId="77777777" w:rsidR="0026029E" w:rsidRDefault="0026029E">
      <w:pPr>
        <w:widowControl w:val="0"/>
      </w:pPr>
    </w:p>
    <w:p w14:paraId="77BBFD37" w14:textId="77777777" w:rsidR="0026029E" w:rsidRDefault="0026029E">
      <w:pPr>
        <w:widowControl w:val="0"/>
      </w:pPr>
    </w:p>
    <w:p w14:paraId="01EE277D" w14:textId="77777777" w:rsidR="0026029E" w:rsidRDefault="0026029E">
      <w:pPr>
        <w:widowControl w:val="0"/>
      </w:pPr>
    </w:p>
    <w:p w14:paraId="286D874E" w14:textId="77777777" w:rsidR="0026029E" w:rsidRDefault="0026029E">
      <w:pPr>
        <w:widowControl w:val="0"/>
      </w:pPr>
    </w:p>
    <w:p w14:paraId="0CEC8B37" w14:textId="77777777" w:rsidR="0026029E" w:rsidRDefault="0026029E">
      <w:pPr>
        <w:widowControl w:val="0"/>
      </w:pPr>
    </w:p>
    <w:p w14:paraId="69A57938" w14:textId="77777777" w:rsidR="0026029E" w:rsidRDefault="0026029E">
      <w:pPr>
        <w:widowControl w:val="0"/>
      </w:pPr>
    </w:p>
    <w:p w14:paraId="0C285B0C" w14:textId="77777777" w:rsidR="0026029E" w:rsidRDefault="0026029E">
      <w:pPr>
        <w:widowControl w:val="0"/>
      </w:pPr>
    </w:p>
    <w:p w14:paraId="03399EF3" w14:textId="77777777" w:rsidR="0026029E" w:rsidRDefault="0026029E">
      <w:pPr>
        <w:widowControl w:val="0"/>
      </w:pPr>
    </w:p>
    <w:p w14:paraId="54937D9C" w14:textId="77777777" w:rsidR="0026029E" w:rsidRDefault="0026029E">
      <w:pPr>
        <w:widowControl w:val="0"/>
      </w:pPr>
    </w:p>
    <w:p w14:paraId="39469F65" w14:textId="77777777" w:rsidR="0026029E" w:rsidRDefault="0026029E">
      <w:pPr>
        <w:widowControl w:val="0"/>
      </w:pPr>
    </w:p>
    <w:p w14:paraId="655DA860" w14:textId="77777777" w:rsidR="0026029E" w:rsidRDefault="0026029E">
      <w:pPr>
        <w:widowControl w:val="0"/>
      </w:pPr>
    </w:p>
    <w:p w14:paraId="55115E0A" w14:textId="77777777" w:rsidR="0026029E" w:rsidRDefault="0026029E">
      <w:pPr>
        <w:widowControl w:val="0"/>
      </w:pPr>
    </w:p>
    <w:p w14:paraId="16518671" w14:textId="77777777" w:rsidR="0026029E" w:rsidRDefault="0026029E">
      <w:pPr>
        <w:widowControl w:val="0"/>
      </w:pPr>
    </w:p>
    <w:p w14:paraId="509F6A9A" w14:textId="77777777" w:rsidR="0026029E" w:rsidRDefault="0026029E">
      <w:pPr>
        <w:widowControl w:val="0"/>
      </w:pPr>
    </w:p>
    <w:p w14:paraId="0EC96FB6" w14:textId="77777777" w:rsidR="0026029E" w:rsidRDefault="0026029E">
      <w:pPr>
        <w:widowControl w:val="0"/>
      </w:pPr>
    </w:p>
    <w:p w14:paraId="60CF63D2" w14:textId="77777777" w:rsidR="0026029E" w:rsidRDefault="0026029E">
      <w:pPr>
        <w:widowControl w:val="0"/>
      </w:pPr>
    </w:p>
    <w:p w14:paraId="677822F0" w14:textId="77777777" w:rsidR="0026029E" w:rsidRDefault="0026029E" w:rsidP="00AC62B5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20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bookmarkStart w:id="0" w:name="_heading=h.3dy6vkm" w:colFirst="0" w:colLast="0"/>
      <w:bookmarkEnd w:id="0"/>
    </w:p>
    <w:sectPr w:rsidR="0026029E">
      <w:headerReference w:type="default" r:id="rId15"/>
      <w:headerReference w:type="first" r:id="rId16"/>
      <w:pgSz w:w="11906" w:h="16838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B7A2DA" w14:textId="77777777" w:rsidR="00F65E94" w:rsidRDefault="00F65E94">
      <w:r>
        <w:separator/>
      </w:r>
    </w:p>
  </w:endnote>
  <w:endnote w:type="continuationSeparator" w:id="0">
    <w:p w14:paraId="41096369" w14:textId="77777777" w:rsidR="00F65E94" w:rsidRDefault="00F65E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CBB5F461-16AF-47C7-9C4F-D19DEA4365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urich XBlk BT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roman"/>
    <w:notTrueType/>
    <w:pitch w:val="default"/>
    <w:embedRegular r:id="rId2" w:fontKey="{D34AF287-2288-4F35-BE8F-38B1CD47FB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51AD14C-242B-4A12-A265-925177008773}"/>
  </w:font>
  <w:font w:name="DejaVu San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FD8759B6-BAEB-4C15-8804-AC1CC1277A1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1FAD4E" w14:textId="77777777" w:rsidR="00F65E94" w:rsidRDefault="00F65E94">
      <w:r>
        <w:separator/>
      </w:r>
    </w:p>
  </w:footnote>
  <w:footnote w:type="continuationSeparator" w:id="0">
    <w:p w14:paraId="5625D1A0" w14:textId="77777777" w:rsidR="00F65E94" w:rsidRDefault="00F65E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1253FF" w14:textId="2FC1217A" w:rsidR="00AC62B5" w:rsidRDefault="00AC62B5" w:rsidP="00AC62B5">
    <w:pPr>
      <w:widowControl w:val="0"/>
      <w:pBdr>
        <w:top w:val="nil"/>
        <w:left w:val="nil"/>
        <w:bottom w:val="nil"/>
        <w:right w:val="nil"/>
        <w:between w:val="nil"/>
      </w:pBdr>
      <w:tabs>
        <w:tab w:val="left" w:pos="3384"/>
      </w:tabs>
      <w:spacing w:line="276" w:lineRule="auto"/>
      <w:rPr>
        <w:rFonts w:ascii="Calibri" w:eastAsia="Calibri" w:hAnsi="Calibri" w:cs="Calibri"/>
        <w:color w:val="000000"/>
        <w:sz w:val="22"/>
        <w:szCs w:val="22"/>
      </w:rPr>
    </w:pPr>
  </w:p>
  <w:tbl>
    <w:tblPr>
      <w:tblW w:w="8504" w:type="dxa"/>
      <w:tblBorders>
        <w:bottom w:val="single" w:sz="4" w:space="0" w:color="292929"/>
      </w:tblBorders>
      <w:tblLayout w:type="fixed"/>
      <w:tblLook w:val="0000" w:firstRow="0" w:lastRow="0" w:firstColumn="0" w:lastColumn="0" w:noHBand="0" w:noVBand="0"/>
    </w:tblPr>
    <w:tblGrid>
      <w:gridCol w:w="1940"/>
      <w:gridCol w:w="5398"/>
      <w:gridCol w:w="1166"/>
    </w:tblGrid>
    <w:tr w:rsidR="00AC62B5" w14:paraId="6CC87AB6" w14:textId="77777777" w:rsidTr="006E3DF6">
      <w:tc>
        <w:tcPr>
          <w:tcW w:w="1940" w:type="dxa"/>
          <w:tcMar>
            <w:top w:w="68" w:type="dxa"/>
            <w:bottom w:w="68" w:type="dxa"/>
          </w:tcMar>
        </w:tcPr>
        <w:p w14:paraId="2F2D4F9B" w14:textId="77777777" w:rsidR="00AC62B5" w:rsidRDefault="00AC62B5" w:rsidP="00AC62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</w:rPr>
            <w:drawing>
              <wp:inline distT="114300" distB="114300" distL="114300" distR="114300" wp14:anchorId="62189519" wp14:editId="5BD78B81">
                <wp:extent cx="648653" cy="656563"/>
                <wp:effectExtent l="0" t="0" r="0" b="0"/>
                <wp:docPr id="1448538505" name="image8.jpg" descr="Logotipo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538505" name="image8.jpg" descr="Logotipo&#10;&#10;Descripción generada automáticamen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653" cy="65656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98" w:type="dxa"/>
          <w:tcMar>
            <w:top w:w="68" w:type="dxa"/>
            <w:bottom w:w="68" w:type="dxa"/>
          </w:tcMar>
          <w:vAlign w:val="center"/>
        </w:tcPr>
        <w:p w14:paraId="7853AB59" w14:textId="77777777" w:rsidR="00AC62B5" w:rsidRDefault="00AC62B5" w:rsidP="00AC62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b/>
              <w:color w:val="241A61"/>
              <w:szCs w:val="20"/>
            </w:rPr>
          </w:pPr>
          <w:r>
            <w:rPr>
              <w:b/>
              <w:color w:val="241A61"/>
            </w:rPr>
            <w:t>NATU LOVE</w:t>
          </w:r>
        </w:p>
        <w:p w14:paraId="3CE15E75" w14:textId="77777777" w:rsidR="00AC62B5" w:rsidRDefault="00AC62B5" w:rsidP="00AC62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  <w:szCs w:val="20"/>
            </w:rPr>
          </w:pPr>
          <w:r>
            <w:rPr>
              <w:b/>
              <w:color w:val="241A61"/>
              <w:szCs w:val="20"/>
            </w:rPr>
            <w:t>[</w:t>
          </w:r>
          <w:r>
            <w:rPr>
              <w:b/>
              <w:color w:val="241A61"/>
            </w:rPr>
            <w:t>HMLSHeros</w:t>
          </w:r>
          <w:r>
            <w:rPr>
              <w:b/>
              <w:color w:val="241A61"/>
              <w:szCs w:val="20"/>
            </w:rPr>
            <w:t>]</w:t>
          </w:r>
        </w:p>
      </w:tc>
      <w:tc>
        <w:tcPr>
          <w:tcW w:w="1166" w:type="dxa"/>
          <w:tcMar>
            <w:top w:w="68" w:type="dxa"/>
            <w:bottom w:w="68" w:type="dxa"/>
          </w:tcMar>
          <w:vAlign w:val="center"/>
        </w:tcPr>
        <w:p w14:paraId="2CF1825A" w14:textId="77777777" w:rsidR="00AC62B5" w:rsidRDefault="00AC62B5" w:rsidP="00AC62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241A61"/>
              <w:szCs w:val="20"/>
            </w:rPr>
          </w:pPr>
          <w:r>
            <w:rPr>
              <w:color w:val="241A61"/>
              <w:szCs w:val="20"/>
            </w:rPr>
            <w:t>0.3</w:t>
          </w:r>
        </w:p>
        <w:p w14:paraId="482273FD" w14:textId="77777777" w:rsidR="00AC62B5" w:rsidRDefault="00AC62B5" w:rsidP="00AC62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Cs w:val="20"/>
            </w:rPr>
          </w:pPr>
          <w:r>
            <w:rPr>
              <w:color w:val="241A61"/>
              <w:szCs w:val="20"/>
            </w:rPr>
            <w:t xml:space="preserve">Pág. </w:t>
          </w:r>
          <w:r>
            <w:rPr>
              <w:color w:val="241A61"/>
              <w:szCs w:val="20"/>
            </w:rPr>
            <w:fldChar w:fldCharType="begin"/>
          </w:r>
          <w:r>
            <w:rPr>
              <w:color w:val="241A61"/>
              <w:szCs w:val="20"/>
            </w:rPr>
            <w:instrText>PAGE</w:instrText>
          </w:r>
          <w:r>
            <w:rPr>
              <w:color w:val="241A61"/>
              <w:szCs w:val="20"/>
            </w:rPr>
            <w:fldChar w:fldCharType="separate"/>
          </w:r>
          <w:r>
            <w:rPr>
              <w:color w:val="241A61"/>
              <w:szCs w:val="20"/>
            </w:rPr>
            <w:t>4</w:t>
          </w:r>
          <w:r>
            <w:rPr>
              <w:color w:val="241A61"/>
              <w:szCs w:val="20"/>
            </w:rPr>
            <w:fldChar w:fldCharType="end"/>
          </w:r>
        </w:p>
      </w:tc>
    </w:tr>
  </w:tbl>
  <w:p w14:paraId="69715882" w14:textId="77777777" w:rsidR="00AC62B5" w:rsidRPr="00AC62B5" w:rsidRDefault="00AC62B5">
    <w:pPr>
      <w:pStyle w:val="Encabezado"/>
      <w:rPr>
        <w:lang w:val="es-EC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8437F8" w14:textId="77777777" w:rsidR="0026029E" w:rsidRDefault="0026029E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Cs w:val="20"/>
      </w:rPr>
    </w:pPr>
  </w:p>
  <w:tbl>
    <w:tblPr>
      <w:tblStyle w:val="af9"/>
      <w:tblW w:w="8503" w:type="dxa"/>
      <w:tblInd w:w="0" w:type="dxa"/>
      <w:tblBorders>
        <w:bottom w:val="single" w:sz="4" w:space="0" w:color="292929"/>
      </w:tblBorders>
      <w:tblLayout w:type="fixed"/>
      <w:tblLook w:val="0000" w:firstRow="0" w:lastRow="0" w:firstColumn="0" w:lastColumn="0" w:noHBand="0" w:noVBand="0"/>
    </w:tblPr>
    <w:tblGrid>
      <w:gridCol w:w="1947"/>
      <w:gridCol w:w="5033"/>
      <w:gridCol w:w="1523"/>
    </w:tblGrid>
    <w:tr w:rsidR="0026029E" w14:paraId="382C800C" w14:textId="77777777">
      <w:tc>
        <w:tcPr>
          <w:tcW w:w="1947" w:type="dxa"/>
          <w:tcMar>
            <w:top w:w="68" w:type="dxa"/>
            <w:bottom w:w="68" w:type="dxa"/>
          </w:tcMar>
        </w:tcPr>
        <w:p w14:paraId="1963E649" w14:textId="77777777" w:rsidR="002602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  <w:szCs w:val="20"/>
            </w:rPr>
            <w:drawing>
              <wp:inline distT="0" distB="0" distL="0" distR="0" wp14:anchorId="1EA6410D" wp14:editId="6B1A53E8">
                <wp:extent cx="1143000" cy="466725"/>
                <wp:effectExtent l="0" t="0" r="0" b="0"/>
                <wp:docPr id="144853850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00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34" w:type="dxa"/>
          <w:tcMar>
            <w:top w:w="68" w:type="dxa"/>
            <w:bottom w:w="68" w:type="dxa"/>
          </w:tcMar>
          <w:vAlign w:val="center"/>
        </w:tcPr>
        <w:p w14:paraId="2886330C" w14:textId="77777777" w:rsidR="0026029E" w:rsidRDefault="002602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b/>
              <w:color w:val="241A61"/>
              <w:szCs w:val="20"/>
            </w:rPr>
          </w:pPr>
        </w:p>
        <w:p w14:paraId="3F611380" w14:textId="77777777" w:rsidR="002602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  <w:szCs w:val="20"/>
            </w:rPr>
          </w:pPr>
          <w:r>
            <w:rPr>
              <w:b/>
              <w:color w:val="241A61"/>
              <w:szCs w:val="20"/>
            </w:rPr>
            <w:t>Especificación de requisitos de software</w:t>
          </w:r>
        </w:p>
      </w:tc>
      <w:tc>
        <w:tcPr>
          <w:tcW w:w="1523" w:type="dxa"/>
          <w:tcMar>
            <w:top w:w="68" w:type="dxa"/>
            <w:bottom w:w="68" w:type="dxa"/>
          </w:tcMar>
          <w:vAlign w:val="center"/>
        </w:tcPr>
        <w:p w14:paraId="0A35DB90" w14:textId="77777777" w:rsidR="002602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241A61"/>
              <w:szCs w:val="20"/>
            </w:rPr>
          </w:pPr>
          <w:r>
            <w:rPr>
              <w:color w:val="241A61"/>
              <w:szCs w:val="20"/>
            </w:rPr>
            <w:t xml:space="preserve">Rev. </w:t>
          </w:r>
        </w:p>
        <w:p w14:paraId="4F34D06B" w14:textId="65320E55" w:rsidR="002602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Cs w:val="20"/>
            </w:rPr>
          </w:pPr>
          <w:r>
            <w:rPr>
              <w:color w:val="241A61"/>
              <w:szCs w:val="20"/>
            </w:rPr>
            <w:t xml:space="preserve">Pág. </w:t>
          </w:r>
          <w:r>
            <w:rPr>
              <w:color w:val="241A61"/>
              <w:szCs w:val="20"/>
            </w:rPr>
            <w:fldChar w:fldCharType="begin"/>
          </w:r>
          <w:r>
            <w:rPr>
              <w:color w:val="241A61"/>
              <w:szCs w:val="20"/>
            </w:rPr>
            <w:instrText>PAGE</w:instrText>
          </w:r>
          <w:r>
            <w:rPr>
              <w:color w:val="241A61"/>
              <w:szCs w:val="20"/>
            </w:rPr>
            <w:fldChar w:fldCharType="separate"/>
          </w:r>
          <w:r w:rsidR="00AC62B5">
            <w:rPr>
              <w:noProof/>
              <w:color w:val="241A61"/>
              <w:szCs w:val="20"/>
            </w:rPr>
            <w:t>3</w:t>
          </w:r>
          <w:r>
            <w:rPr>
              <w:color w:val="241A61"/>
              <w:szCs w:val="20"/>
            </w:rPr>
            <w:fldChar w:fldCharType="end"/>
          </w:r>
        </w:p>
      </w:tc>
    </w:tr>
  </w:tbl>
  <w:p w14:paraId="1E392AC5" w14:textId="77777777" w:rsidR="0026029E" w:rsidRDefault="0026029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601C9"/>
    <w:multiLevelType w:val="multilevel"/>
    <w:tmpl w:val="4CD4DFD0"/>
    <w:lvl w:ilvl="0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3912C1"/>
    <w:multiLevelType w:val="multilevel"/>
    <w:tmpl w:val="3242701A"/>
    <w:lvl w:ilvl="0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2565DC"/>
    <w:multiLevelType w:val="multilevel"/>
    <w:tmpl w:val="08BEE130"/>
    <w:lvl w:ilvl="0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D9977A7"/>
    <w:multiLevelType w:val="multilevel"/>
    <w:tmpl w:val="2708DDCA"/>
    <w:lvl w:ilvl="0">
      <w:start w:val="1"/>
      <w:numFmt w:val="bullet"/>
      <w:lvlText w:val="●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25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8030525"/>
    <w:multiLevelType w:val="multilevel"/>
    <w:tmpl w:val="321E2258"/>
    <w:lvl w:ilvl="0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F2C3B8E"/>
    <w:multiLevelType w:val="multilevel"/>
    <w:tmpl w:val="F7CCF84E"/>
    <w:lvl w:ilvl="0">
      <w:start w:val="1"/>
      <w:numFmt w:val="bullet"/>
      <w:pStyle w:val="Ttulo1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499D4482"/>
    <w:multiLevelType w:val="multilevel"/>
    <w:tmpl w:val="E410C6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D5C5B2B"/>
    <w:multiLevelType w:val="multilevel"/>
    <w:tmpl w:val="7026DC5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320" w:hanging="720"/>
      </w:p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2880" w:hanging="1080"/>
      </w:pPr>
    </w:lvl>
    <w:lvl w:ilvl="4">
      <w:start w:val="1"/>
      <w:numFmt w:val="decimal"/>
      <w:lvlText w:val="%1.%2.%3.%4.%5"/>
      <w:lvlJc w:val="left"/>
      <w:pPr>
        <w:ind w:left="3480" w:hanging="1080"/>
      </w:pPr>
    </w:lvl>
    <w:lvl w:ilvl="5">
      <w:start w:val="1"/>
      <w:numFmt w:val="decimal"/>
      <w:lvlText w:val="%1.%2.%3.%4.%5.%6"/>
      <w:lvlJc w:val="left"/>
      <w:pPr>
        <w:ind w:left="4440" w:hanging="1440"/>
      </w:pPr>
    </w:lvl>
    <w:lvl w:ilvl="6">
      <w:start w:val="1"/>
      <w:numFmt w:val="decimal"/>
      <w:lvlText w:val="%1.%2.%3.%4.%5.%6.%7"/>
      <w:lvlJc w:val="left"/>
      <w:pPr>
        <w:ind w:left="5040" w:hanging="1440"/>
      </w:pPr>
    </w:lvl>
    <w:lvl w:ilvl="7">
      <w:start w:val="1"/>
      <w:numFmt w:val="decimal"/>
      <w:lvlText w:val="%1.%2.%3.%4.%5.%6.%7.%8"/>
      <w:lvlJc w:val="left"/>
      <w:pPr>
        <w:ind w:left="6000" w:hanging="1800"/>
      </w:pPr>
    </w:lvl>
    <w:lvl w:ilvl="8">
      <w:start w:val="1"/>
      <w:numFmt w:val="decimal"/>
      <w:lvlText w:val="%1.%2.%3.%4.%5.%6.%7.%8.%9"/>
      <w:lvlJc w:val="left"/>
      <w:pPr>
        <w:ind w:left="6960" w:hanging="2160"/>
      </w:pPr>
    </w:lvl>
  </w:abstractNum>
  <w:abstractNum w:abstractNumId="8" w15:restartNumberingAfterBreak="0">
    <w:nsid w:val="6A643D9D"/>
    <w:multiLevelType w:val="multilevel"/>
    <w:tmpl w:val="C3365F90"/>
    <w:lvl w:ilvl="0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80" w:hanging="360"/>
      </w:pPr>
      <w:rPr>
        <w:rFonts w:ascii="Noto Sans Symbols" w:eastAsia="Noto Sans Symbols" w:hAnsi="Noto Sans Symbols" w:cs="Noto Sans Symbols"/>
      </w:rPr>
    </w:lvl>
  </w:abstractNum>
  <w:num w:numId="1" w16cid:durableId="2105957091">
    <w:abstractNumId w:val="5"/>
  </w:num>
  <w:num w:numId="2" w16cid:durableId="278150174">
    <w:abstractNumId w:val="6"/>
  </w:num>
  <w:num w:numId="3" w16cid:durableId="342629365">
    <w:abstractNumId w:val="1"/>
  </w:num>
  <w:num w:numId="4" w16cid:durableId="1574126062">
    <w:abstractNumId w:val="4"/>
  </w:num>
  <w:num w:numId="5" w16cid:durableId="1165432768">
    <w:abstractNumId w:val="3"/>
  </w:num>
  <w:num w:numId="6" w16cid:durableId="645933980">
    <w:abstractNumId w:val="2"/>
  </w:num>
  <w:num w:numId="7" w16cid:durableId="312177542">
    <w:abstractNumId w:val="7"/>
  </w:num>
  <w:num w:numId="8" w16cid:durableId="218056344">
    <w:abstractNumId w:val="0"/>
  </w:num>
  <w:num w:numId="9" w16cid:durableId="10407132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029E"/>
    <w:rsid w:val="0026029E"/>
    <w:rsid w:val="002B54E3"/>
    <w:rsid w:val="00565556"/>
    <w:rsid w:val="008042C9"/>
    <w:rsid w:val="0096384D"/>
    <w:rsid w:val="00AC62B5"/>
    <w:rsid w:val="00C67562"/>
    <w:rsid w:val="00F65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73349D"/>
  <w15:docId w15:val="{0CC485BB-4087-4BD4-ABFE-14823482F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lang w:val="es-ES" w:eastAsia="es-EC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Cs w:val="24"/>
      <w:lang w:eastAsia="es-ES"/>
    </w:rPr>
  </w:style>
  <w:style w:type="paragraph" w:styleId="Ttulo1">
    <w:name w:val="heading 1"/>
    <w:basedOn w:val="Normal"/>
    <w:next w:val="Normalindentado1"/>
    <w:uiPriority w:val="9"/>
    <w:qFormat/>
    <w:pPr>
      <w:keepNext/>
      <w:numPr>
        <w:numId w:val="1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Ttulo2">
    <w:name w:val="heading 2"/>
    <w:basedOn w:val="Normal"/>
    <w:next w:val="Normalindentado2"/>
    <w:uiPriority w:val="9"/>
    <w:unhideWhenUsed/>
    <w:qFormat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Ttulo3">
    <w:name w:val="heading 3"/>
    <w:basedOn w:val="Normal"/>
    <w:next w:val="Normalindentado3"/>
    <w:uiPriority w:val="9"/>
    <w:unhideWhenUsed/>
    <w:qFormat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next w:val="Normalindentado4"/>
    <w:uiPriority w:val="9"/>
    <w:semiHidden/>
    <w:unhideWhenUsed/>
    <w:qFormat/>
    <w:pPr>
      <w:keepNext/>
      <w:spacing w:before="240" w:after="60"/>
      <w:ind w:left="90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indentado5"/>
    <w:uiPriority w:val="9"/>
    <w:semiHidden/>
    <w:unhideWhenUsed/>
    <w:qFormat/>
    <w:pPr>
      <w:spacing w:before="240" w:after="60"/>
      <w:ind w:left="120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outlineLvl w:val="5"/>
    </w:pPr>
    <w:rPr>
      <w:i/>
      <w:iCs/>
      <w:sz w:val="22"/>
    </w:rPr>
  </w:style>
  <w:style w:type="paragraph" w:styleId="Ttulo7">
    <w:name w:val="heading 7"/>
    <w:basedOn w:val="Normal"/>
    <w:next w:val="Normal"/>
    <w:qFormat/>
    <w:pPr>
      <w:keepNext/>
      <w:outlineLvl w:val="6"/>
    </w:pPr>
    <w:rPr>
      <w:i/>
      <w:iCs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paragraph" w:customStyle="1" w:styleId="Normalindentado1">
    <w:name w:val="Normal indentado 1"/>
    <w:basedOn w:val="Normal"/>
    <w:pPr>
      <w:ind w:left="300"/>
    </w:pPr>
  </w:style>
  <w:style w:type="paragraph" w:customStyle="1" w:styleId="Normalindentado2">
    <w:name w:val="Normal indentado 2"/>
    <w:basedOn w:val="Normal"/>
    <w:pPr>
      <w:ind w:left="600"/>
    </w:pPr>
  </w:style>
  <w:style w:type="paragraph" w:customStyle="1" w:styleId="Normalindentado3">
    <w:name w:val="Normal indentado 3"/>
    <w:basedOn w:val="Normal"/>
    <w:pPr>
      <w:ind w:left="1200"/>
    </w:pPr>
  </w:style>
  <w:style w:type="paragraph" w:customStyle="1" w:styleId="Normalindentado4">
    <w:name w:val="Normal indentado 4"/>
    <w:basedOn w:val="Normal"/>
    <w:pPr>
      <w:ind w:left="1200"/>
    </w:pPr>
  </w:style>
  <w:style w:type="paragraph" w:customStyle="1" w:styleId="Normalindentado5">
    <w:name w:val="Normal indentado 5"/>
    <w:basedOn w:val="Normalindentado4"/>
    <w:pPr>
      <w:ind w:left="1500"/>
    </w:pPr>
  </w:style>
  <w:style w:type="paragraph" w:customStyle="1" w:styleId="Portada">
    <w:name w:val="Portada"/>
    <w:basedOn w:val="Normal"/>
    <w:rPr>
      <w:rFonts w:ascii="Zurich XBlk BT" w:hAnsi="Zurich XBlk BT"/>
      <w:sz w:val="22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styleId="TDC1">
    <w:name w:val="toc 1"/>
    <w:basedOn w:val="Normal"/>
    <w:next w:val="Normal"/>
    <w:autoRedefine/>
    <w:uiPriority w:val="39"/>
    <w:pPr>
      <w:spacing w:before="360"/>
    </w:pPr>
    <w:rPr>
      <w:b/>
      <w:bCs/>
      <w:caps/>
      <w:szCs w:val="28"/>
    </w:rPr>
  </w:style>
  <w:style w:type="paragraph" w:styleId="TDC2">
    <w:name w:val="toc 2"/>
    <w:basedOn w:val="Normal"/>
    <w:next w:val="Normal"/>
    <w:autoRedefine/>
    <w:uiPriority w:val="39"/>
    <w:pPr>
      <w:spacing w:before="240"/>
    </w:pPr>
    <w:rPr>
      <w:b/>
      <w:bCs/>
    </w:rPr>
  </w:style>
  <w:style w:type="paragraph" w:styleId="TDC3">
    <w:name w:val="toc 3"/>
    <w:basedOn w:val="Normal"/>
    <w:next w:val="Normal"/>
    <w:autoRedefine/>
    <w:uiPriority w:val="39"/>
    <w:pPr>
      <w:ind w:left="240"/>
    </w:pPr>
  </w:style>
  <w:style w:type="paragraph" w:styleId="TDC4">
    <w:name w:val="toc 4"/>
    <w:basedOn w:val="Normal"/>
    <w:next w:val="Normal"/>
    <w:autoRedefine/>
    <w:semiHidden/>
    <w:pPr>
      <w:ind w:left="480"/>
    </w:pPr>
  </w:style>
  <w:style w:type="paragraph" w:styleId="TDC5">
    <w:name w:val="toc 5"/>
    <w:basedOn w:val="Normal"/>
    <w:next w:val="Normal"/>
    <w:autoRedefine/>
    <w:semiHidden/>
    <w:pPr>
      <w:ind w:left="720"/>
    </w:pPr>
  </w:style>
  <w:style w:type="paragraph" w:styleId="TDC6">
    <w:name w:val="toc 6"/>
    <w:basedOn w:val="Normal"/>
    <w:next w:val="Normal"/>
    <w:autoRedefine/>
    <w:semiHidden/>
    <w:pPr>
      <w:ind w:left="960"/>
    </w:pPr>
  </w:style>
  <w:style w:type="paragraph" w:styleId="TDC7">
    <w:name w:val="toc 7"/>
    <w:basedOn w:val="Normal"/>
    <w:next w:val="Normal"/>
    <w:autoRedefine/>
    <w:semiHidden/>
    <w:pPr>
      <w:ind w:left="1200"/>
    </w:pPr>
  </w:style>
  <w:style w:type="paragraph" w:styleId="TDC8">
    <w:name w:val="toc 8"/>
    <w:basedOn w:val="Normal"/>
    <w:next w:val="Normal"/>
    <w:autoRedefine/>
    <w:semiHidden/>
    <w:pPr>
      <w:ind w:left="1440"/>
    </w:pPr>
  </w:style>
  <w:style w:type="paragraph" w:styleId="TDC9">
    <w:name w:val="toc 9"/>
    <w:basedOn w:val="Normal"/>
    <w:next w:val="Normal"/>
    <w:autoRedefine/>
    <w:semiHidden/>
    <w:pPr>
      <w:ind w:left="1680"/>
    </w:pPr>
  </w:style>
  <w:style w:type="character" w:styleId="Hipervnculo">
    <w:name w:val="Hyperlink"/>
    <w:uiPriority w:val="99"/>
    <w:rPr>
      <w:color w:val="0000FF"/>
      <w:u w:val="single"/>
    </w:rPr>
  </w:style>
  <w:style w:type="paragraph" w:styleId="Textonotapie">
    <w:name w:val="footnote text"/>
    <w:basedOn w:val="Normal"/>
    <w:semiHidden/>
    <w:rPr>
      <w:szCs w:val="20"/>
    </w:rPr>
  </w:style>
  <w:style w:type="character" w:styleId="Refdenotaalpie">
    <w:name w:val="footnote reference"/>
    <w:semiHidden/>
    <w:rPr>
      <w:vertAlign w:val="superscript"/>
    </w:rPr>
  </w:style>
  <w:style w:type="paragraph" w:styleId="Listaconnmeros">
    <w:name w:val="List Number"/>
    <w:basedOn w:val="Normal"/>
    <w:pPr>
      <w:tabs>
        <w:tab w:val="num" w:pos="360"/>
      </w:tabs>
      <w:ind w:left="360" w:hanging="360"/>
    </w:pPr>
  </w:style>
  <w:style w:type="paragraph" w:styleId="Listaconnmeros2">
    <w:name w:val="List Number 2"/>
    <w:basedOn w:val="Normal"/>
    <w:pPr>
      <w:tabs>
        <w:tab w:val="num" w:pos="643"/>
      </w:tabs>
      <w:ind w:left="643" w:hanging="360"/>
    </w:pPr>
  </w:style>
  <w:style w:type="paragraph" w:styleId="Listaconnmeros3">
    <w:name w:val="List Number 3"/>
    <w:basedOn w:val="Normal"/>
    <w:pPr>
      <w:tabs>
        <w:tab w:val="num" w:pos="926"/>
      </w:tabs>
      <w:ind w:left="926" w:hanging="360"/>
    </w:pPr>
  </w:style>
  <w:style w:type="paragraph" w:styleId="Listaconnmeros4">
    <w:name w:val="List Number 4"/>
    <w:basedOn w:val="Normal"/>
    <w:pPr>
      <w:tabs>
        <w:tab w:val="num" w:pos="1209"/>
      </w:tabs>
      <w:ind w:left="1209" w:hanging="360"/>
    </w:pPr>
  </w:style>
  <w:style w:type="paragraph" w:styleId="Listaconnmeros5">
    <w:name w:val="List Number 5"/>
    <w:basedOn w:val="Normal"/>
    <w:pPr>
      <w:tabs>
        <w:tab w:val="num" w:pos="1492"/>
      </w:tabs>
      <w:ind w:left="1492" w:hanging="360"/>
    </w:pPr>
  </w:style>
  <w:style w:type="paragraph" w:styleId="Listaconvietas">
    <w:name w:val="List Bullet"/>
    <w:basedOn w:val="Normal"/>
    <w:autoRedefine/>
    <w:pPr>
      <w:tabs>
        <w:tab w:val="num" w:pos="360"/>
      </w:tabs>
      <w:ind w:left="360" w:hanging="360"/>
    </w:pPr>
  </w:style>
  <w:style w:type="paragraph" w:styleId="Listaconvietas2">
    <w:name w:val="List Bullet 2"/>
    <w:basedOn w:val="Normal"/>
    <w:autoRedefine/>
    <w:pPr>
      <w:tabs>
        <w:tab w:val="num" w:pos="643"/>
      </w:tabs>
      <w:ind w:left="643" w:hanging="360"/>
    </w:pPr>
  </w:style>
  <w:style w:type="paragraph" w:styleId="Listaconvietas3">
    <w:name w:val="List Bullet 3"/>
    <w:basedOn w:val="Normal"/>
    <w:autoRedefine/>
    <w:pPr>
      <w:tabs>
        <w:tab w:val="num" w:pos="926"/>
      </w:tabs>
      <w:ind w:left="926" w:hanging="360"/>
    </w:pPr>
  </w:style>
  <w:style w:type="paragraph" w:styleId="Listaconvietas4">
    <w:name w:val="List Bullet 4"/>
    <w:basedOn w:val="Normal"/>
    <w:autoRedefine/>
    <w:pPr>
      <w:tabs>
        <w:tab w:val="num" w:pos="1209"/>
      </w:tabs>
      <w:ind w:left="1209" w:hanging="360"/>
    </w:pPr>
  </w:style>
  <w:style w:type="paragraph" w:styleId="Listaconvietas5">
    <w:name w:val="List Bullet 5"/>
    <w:basedOn w:val="Normal"/>
    <w:autoRedefine/>
    <w:pPr>
      <w:tabs>
        <w:tab w:val="num" w:pos="1492"/>
      </w:tabs>
      <w:ind w:left="1492" w:hanging="360"/>
    </w:pPr>
  </w:style>
  <w:style w:type="paragraph" w:styleId="Encabezadodenota">
    <w:name w:val="Note Heading"/>
    <w:basedOn w:val="Normal"/>
    <w:next w:val="Normal"/>
  </w:style>
  <w:style w:type="paragraph" w:styleId="Textoindependiente">
    <w:name w:val="Body Text"/>
    <w:basedOn w:val="Normal"/>
    <w:rPr>
      <w:sz w:val="16"/>
    </w:rPr>
  </w:style>
  <w:style w:type="paragraph" w:styleId="Textoindependiente2">
    <w:name w:val="Body Text 2"/>
    <w:basedOn w:val="Normal"/>
    <w:pPr>
      <w:spacing w:line="360" w:lineRule="auto"/>
      <w:jc w:val="both"/>
    </w:pPr>
  </w:style>
  <w:style w:type="paragraph" w:styleId="Cierre">
    <w:name w:val="Closing"/>
    <w:basedOn w:val="Normal"/>
    <w:pPr>
      <w:ind w:left="4252"/>
    </w:pPr>
  </w:style>
  <w:style w:type="paragraph" w:styleId="Continuarlista">
    <w:name w:val="List Continue"/>
    <w:basedOn w:val="Normal"/>
    <w:pPr>
      <w:spacing w:after="120"/>
      <w:ind w:left="283"/>
    </w:pPr>
  </w:style>
  <w:style w:type="paragraph" w:styleId="Continuarlista2">
    <w:name w:val="List Continue 2"/>
    <w:basedOn w:val="Normal"/>
    <w:pPr>
      <w:spacing w:after="120"/>
      <w:ind w:left="566"/>
    </w:pPr>
  </w:style>
  <w:style w:type="paragraph" w:styleId="Continuarlista3">
    <w:name w:val="List Continue 3"/>
    <w:basedOn w:val="Normal"/>
    <w:pPr>
      <w:spacing w:after="120"/>
      <w:ind w:left="849"/>
    </w:pPr>
  </w:style>
  <w:style w:type="paragraph" w:styleId="Continuarlista4">
    <w:name w:val="List Continue 4"/>
    <w:basedOn w:val="Normal"/>
    <w:pPr>
      <w:spacing w:after="120"/>
      <w:ind w:left="1132"/>
    </w:pPr>
  </w:style>
  <w:style w:type="paragraph" w:styleId="Continuarlista5">
    <w:name w:val="List Continue 5"/>
    <w:basedOn w:val="Normal"/>
    <w:pPr>
      <w:spacing w:after="120"/>
      <w:ind w:left="1415"/>
    </w:pPr>
  </w:style>
  <w:style w:type="paragraph" w:styleId="DireccinHTML">
    <w:name w:val="HTML Address"/>
    <w:basedOn w:val="Normal"/>
    <w:rPr>
      <w:i/>
      <w:iCs/>
    </w:rPr>
  </w:style>
  <w:style w:type="paragraph" w:styleId="Direccinsobre">
    <w:name w:val="envelope address"/>
    <w:basedOn w:val="Normal"/>
    <w:pPr>
      <w:framePr w:w="7920" w:h="1980" w:hRule="exact" w:hSpace="141" w:wrap="auto" w:hAnchor="page" w:xAlign="center" w:yAlign="bottom"/>
      <w:ind w:left="2880"/>
    </w:pPr>
  </w:style>
  <w:style w:type="paragraph" w:styleId="Encabezadodelista">
    <w:name w:val="toa heading"/>
    <w:basedOn w:val="Normal"/>
    <w:next w:val="Normal"/>
    <w:semiHidden/>
    <w:pPr>
      <w:spacing w:before="120"/>
    </w:pPr>
    <w:rPr>
      <w:b/>
      <w:bCs/>
    </w:rPr>
  </w:style>
  <w:style w:type="paragraph" w:styleId="Encabezadodemensaje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customStyle="1" w:styleId="Epgrafe">
    <w:name w:val="Epígrafe"/>
    <w:basedOn w:val="Normal"/>
    <w:next w:val="Normal"/>
    <w:qFormat/>
    <w:pPr>
      <w:spacing w:before="120" w:after="120"/>
    </w:pPr>
    <w:rPr>
      <w:b/>
      <w:bCs/>
      <w:szCs w:val="20"/>
    </w:rPr>
  </w:style>
  <w:style w:type="paragraph" w:styleId="Fecha">
    <w:name w:val="Date"/>
    <w:basedOn w:val="Normal"/>
    <w:next w:val="Normal"/>
  </w:style>
  <w:style w:type="paragraph" w:styleId="Firma">
    <w:name w:val="Signature"/>
    <w:basedOn w:val="Normal"/>
    <w:pPr>
      <w:ind w:left="4252"/>
    </w:pPr>
  </w:style>
  <w:style w:type="paragraph" w:styleId="Firmadecorreoelectrnico">
    <w:name w:val="E-mail Signature"/>
    <w:basedOn w:val="Normal"/>
  </w:style>
  <w:style w:type="paragraph" w:styleId="HTMLconformatoprevio">
    <w:name w:val="HTML Preformatted"/>
    <w:basedOn w:val="Normal"/>
    <w:rPr>
      <w:rFonts w:ascii="Courier New" w:hAnsi="Courier New" w:cs="Courier New"/>
      <w:szCs w:val="20"/>
    </w:rPr>
  </w:style>
  <w:style w:type="paragraph" w:styleId="ndice1">
    <w:name w:val="index 1"/>
    <w:basedOn w:val="Normal"/>
    <w:next w:val="Normal"/>
    <w:autoRedefine/>
    <w:semiHidden/>
    <w:pPr>
      <w:ind w:left="240" w:hanging="240"/>
    </w:pPr>
  </w:style>
  <w:style w:type="paragraph" w:styleId="ndice2">
    <w:name w:val="index 2"/>
    <w:basedOn w:val="Normal"/>
    <w:next w:val="Normal"/>
    <w:autoRedefine/>
    <w:semiHidden/>
    <w:pPr>
      <w:ind w:left="480" w:hanging="240"/>
    </w:pPr>
  </w:style>
  <w:style w:type="paragraph" w:styleId="ndice3">
    <w:name w:val="index 3"/>
    <w:basedOn w:val="Normal"/>
    <w:next w:val="Normal"/>
    <w:autoRedefine/>
    <w:semiHidden/>
    <w:pPr>
      <w:ind w:left="720" w:hanging="240"/>
    </w:pPr>
  </w:style>
  <w:style w:type="paragraph" w:styleId="ndice4">
    <w:name w:val="index 4"/>
    <w:basedOn w:val="Normal"/>
    <w:next w:val="Normal"/>
    <w:autoRedefine/>
    <w:semiHidden/>
    <w:pPr>
      <w:ind w:left="960" w:hanging="240"/>
    </w:pPr>
  </w:style>
  <w:style w:type="paragraph" w:styleId="ndice5">
    <w:name w:val="index 5"/>
    <w:basedOn w:val="Normal"/>
    <w:next w:val="Normal"/>
    <w:autoRedefine/>
    <w:semiHidden/>
    <w:pPr>
      <w:ind w:left="1200" w:hanging="240"/>
    </w:pPr>
  </w:style>
  <w:style w:type="paragraph" w:styleId="ndice6">
    <w:name w:val="index 6"/>
    <w:basedOn w:val="Normal"/>
    <w:next w:val="Normal"/>
    <w:autoRedefine/>
    <w:semiHidden/>
    <w:pPr>
      <w:ind w:left="1440" w:hanging="240"/>
    </w:pPr>
  </w:style>
  <w:style w:type="paragraph" w:styleId="ndice7">
    <w:name w:val="index 7"/>
    <w:basedOn w:val="Normal"/>
    <w:next w:val="Normal"/>
    <w:autoRedefine/>
    <w:semiHidden/>
    <w:pPr>
      <w:ind w:left="1680" w:hanging="240"/>
    </w:pPr>
  </w:style>
  <w:style w:type="paragraph" w:styleId="ndice8">
    <w:name w:val="index 8"/>
    <w:basedOn w:val="Normal"/>
    <w:next w:val="Normal"/>
    <w:autoRedefine/>
    <w:semiHidden/>
    <w:pPr>
      <w:ind w:left="1920" w:hanging="240"/>
    </w:pPr>
  </w:style>
  <w:style w:type="paragraph" w:styleId="ndice9">
    <w:name w:val="index 9"/>
    <w:basedOn w:val="Normal"/>
    <w:next w:val="Normal"/>
    <w:autoRedefine/>
    <w:semiHidden/>
    <w:pPr>
      <w:ind w:left="2160" w:hanging="240"/>
    </w:pPr>
  </w:style>
  <w:style w:type="paragraph" w:styleId="Lista">
    <w:name w:val="List"/>
    <w:basedOn w:val="Normal"/>
    <w:pPr>
      <w:ind w:left="283" w:hanging="283"/>
    </w:pPr>
  </w:style>
  <w:style w:type="paragraph" w:styleId="Lista2">
    <w:name w:val="List 2"/>
    <w:basedOn w:val="Normal"/>
    <w:pPr>
      <w:ind w:left="566" w:hanging="283"/>
    </w:pPr>
  </w:style>
  <w:style w:type="paragraph" w:styleId="Lista3">
    <w:name w:val="List 3"/>
    <w:basedOn w:val="Normal"/>
    <w:pPr>
      <w:ind w:left="849" w:hanging="283"/>
    </w:pPr>
  </w:style>
  <w:style w:type="paragraph" w:styleId="Lista4">
    <w:name w:val="List 4"/>
    <w:basedOn w:val="Normal"/>
    <w:pPr>
      <w:ind w:left="1132" w:hanging="283"/>
    </w:pPr>
  </w:style>
  <w:style w:type="paragraph" w:styleId="Lista5">
    <w:name w:val="List 5"/>
    <w:basedOn w:val="Normal"/>
    <w:pPr>
      <w:ind w:left="1415" w:hanging="283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NormalWeb">
    <w:name w:val="Normal (Web)"/>
    <w:basedOn w:val="Normal"/>
  </w:style>
  <w:style w:type="paragraph" w:styleId="Remitedesobre">
    <w:name w:val="envelope return"/>
    <w:basedOn w:val="Normal"/>
    <w:rPr>
      <w:szCs w:val="20"/>
    </w:rPr>
  </w:style>
  <w:style w:type="paragraph" w:styleId="Saludo">
    <w:name w:val="Salutation"/>
    <w:basedOn w:val="Normal"/>
    <w:next w:val="Normal"/>
  </w:style>
  <w:style w:type="paragraph" w:styleId="Sangra2detindependiente">
    <w:name w:val="Body Text Indent 2"/>
    <w:basedOn w:val="Normal"/>
    <w:pPr>
      <w:spacing w:after="120" w:line="480" w:lineRule="auto"/>
      <w:ind w:left="283"/>
    </w:pPr>
  </w:style>
  <w:style w:type="paragraph" w:styleId="Sangra3detindependiente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styleId="Sangradetextonormal">
    <w:name w:val="Body Text Indent"/>
    <w:aliases w:val="Sangría de t. independiente"/>
    <w:basedOn w:val="Normal"/>
    <w:pPr>
      <w:spacing w:after="120"/>
      <w:ind w:left="283"/>
    </w:pPr>
  </w:style>
  <w:style w:type="paragraph" w:styleId="Sangranormal">
    <w:name w:val="Normal Indent"/>
    <w:basedOn w:val="Normal"/>
    <w:pPr>
      <w:ind w:left="708"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paragraph" w:styleId="Textocomentario">
    <w:name w:val="annotation text"/>
    <w:basedOn w:val="Normal"/>
    <w:semiHidden/>
    <w:rPr>
      <w:szCs w:val="20"/>
    </w:rPr>
  </w:style>
  <w:style w:type="paragraph" w:styleId="Textoconsangra">
    <w:name w:val="table of authorities"/>
    <w:basedOn w:val="Normal"/>
    <w:next w:val="Normal"/>
    <w:semiHidden/>
    <w:pPr>
      <w:ind w:left="240" w:hanging="240"/>
    </w:pPr>
  </w:style>
  <w:style w:type="paragraph" w:styleId="Textodebloque">
    <w:name w:val="Block Text"/>
    <w:basedOn w:val="Normal"/>
    <w:pPr>
      <w:spacing w:after="120"/>
      <w:ind w:left="1440" w:right="1440"/>
    </w:pPr>
  </w:style>
  <w:style w:type="paragraph" w:styleId="Textoindependiente3">
    <w:name w:val="Body Text 3"/>
    <w:basedOn w:val="Normal"/>
    <w:pPr>
      <w:spacing w:after="120"/>
    </w:pPr>
    <w:rPr>
      <w:sz w:val="16"/>
      <w:szCs w:val="16"/>
    </w:rPr>
  </w:style>
  <w:style w:type="paragraph" w:styleId="Textoindependienteprimerasangra">
    <w:name w:val="Body Text First Indent"/>
    <w:basedOn w:val="Textoindependiente"/>
    <w:pPr>
      <w:spacing w:after="120"/>
      <w:ind w:firstLine="210"/>
    </w:pPr>
    <w:rPr>
      <w:sz w:val="24"/>
    </w:rPr>
  </w:style>
  <w:style w:type="paragraph" w:styleId="Textoindependienteprimerasangra2">
    <w:name w:val="Body Text First Indent 2"/>
    <w:basedOn w:val="Sangradetextonormal"/>
    <w:pPr>
      <w:ind w:firstLine="210"/>
    </w:pPr>
  </w:style>
  <w:style w:type="paragraph" w:styleId="Textomacro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eastAsia="es-ES"/>
    </w:rPr>
  </w:style>
  <w:style w:type="paragraph" w:styleId="Textonotaalfinal">
    <w:name w:val="endnote text"/>
    <w:basedOn w:val="Normal"/>
    <w:semiHidden/>
    <w:rPr>
      <w:szCs w:val="20"/>
    </w:rPr>
  </w:style>
  <w:style w:type="paragraph" w:styleId="Textosinformato">
    <w:name w:val="Plain Text"/>
    <w:basedOn w:val="Normal"/>
    <w:rPr>
      <w:rFonts w:ascii="Courier New" w:hAnsi="Courier New" w:cs="Courier New"/>
      <w:szCs w:val="20"/>
    </w:rPr>
  </w:style>
  <w:style w:type="paragraph" w:styleId="Ttulodendice">
    <w:name w:val="index heading"/>
    <w:basedOn w:val="Normal"/>
    <w:next w:val="ndice1"/>
    <w:semiHidden/>
    <w:rPr>
      <w:b/>
      <w:bCs/>
    </w:rPr>
  </w:style>
  <w:style w:type="paragraph" w:customStyle="1" w:styleId="Titulo1sinnumeracion">
    <w:name w:val="Titulo 1 sin numeracion"/>
    <w:basedOn w:val="Ttulo1"/>
    <w:next w:val="Normal"/>
  </w:style>
  <w:style w:type="character" w:customStyle="1" w:styleId="Trminodefinido">
    <w:name w:val="Término definido"/>
    <w:rPr>
      <w:i/>
    </w:rPr>
  </w:style>
  <w:style w:type="character" w:styleId="Refdecomentario">
    <w:name w:val="annotation reference"/>
    <w:semiHidden/>
    <w:rPr>
      <w:sz w:val="16"/>
      <w:szCs w:val="16"/>
    </w:rPr>
  </w:style>
  <w:style w:type="table" w:styleId="Tablaconcuadrcula">
    <w:name w:val="Table Grid"/>
    <w:basedOn w:val="Tablanormal"/>
    <w:uiPriority w:val="59"/>
    <w:rsid w:val="00126F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azul">
    <w:name w:val="guiazul"/>
    <w:basedOn w:val="NormalWeb"/>
    <w:rPr>
      <w:i/>
      <w:color w:val="0000FF"/>
    </w:rPr>
  </w:style>
  <w:style w:type="paragraph" w:customStyle="1" w:styleId="EstiloPortadaArial15ptNegritaColorpersonalizadoRGB36">
    <w:name w:val="Estilo Portada + Arial 15 pt Negrita Color personalizado(RGB(36"/>
    <w:aliases w:val="2..."/>
    <w:basedOn w:val="Portada"/>
    <w:rsid w:val="00896024"/>
    <w:pPr>
      <w:ind w:left="2880"/>
    </w:pPr>
    <w:rPr>
      <w:rFonts w:ascii="Arial" w:hAnsi="Arial"/>
      <w:b/>
      <w:bCs/>
      <w:color w:val="5F5F5F"/>
      <w:sz w:val="30"/>
      <w:szCs w:val="30"/>
    </w:rPr>
  </w:style>
  <w:style w:type="paragraph" w:customStyle="1" w:styleId="EstiloPortadaArialNegritaColorpersonalizadoRGB36">
    <w:name w:val="Estilo Portada + Arial Negrita Color personalizado(RGB(36"/>
    <w:aliases w:val="26,97))..."/>
    <w:basedOn w:val="Portada"/>
    <w:rsid w:val="00896024"/>
    <w:pPr>
      <w:ind w:left="2880"/>
    </w:pPr>
    <w:rPr>
      <w:rFonts w:ascii="Arial" w:hAnsi="Arial"/>
      <w:b/>
      <w:bCs/>
      <w:color w:val="5F5F5F"/>
      <w:szCs w:val="22"/>
    </w:rPr>
  </w:style>
  <w:style w:type="paragraph" w:customStyle="1" w:styleId="Default">
    <w:name w:val="Default"/>
    <w:rsid w:val="00290E68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  <w:sz w:val="22"/>
      <w:szCs w:val="22"/>
      <w:lang w:val="es-VE" w:eastAsia="en-US"/>
    </w:rPr>
  </w:style>
  <w:style w:type="paragraph" w:styleId="Prrafodelista">
    <w:name w:val="List Paragraph"/>
    <w:basedOn w:val="Default"/>
    <w:qFormat/>
    <w:rsid w:val="009669A6"/>
  </w:style>
  <w:style w:type="paragraph" w:styleId="Sinespaciado">
    <w:name w:val="No Spacing"/>
    <w:uiPriority w:val="1"/>
    <w:qFormat/>
    <w:rsid w:val="00751992"/>
    <w:rPr>
      <w:rFonts w:ascii="Calibri" w:eastAsia="Calibri" w:hAnsi="Calibri"/>
      <w:sz w:val="22"/>
      <w:szCs w:val="22"/>
      <w:lang w:eastAsia="en-US"/>
    </w:rPr>
  </w:style>
  <w:style w:type="character" w:customStyle="1" w:styleId="hps">
    <w:name w:val="hps"/>
    <w:basedOn w:val="Fuentedeprrafopredeter"/>
    <w:rsid w:val="00803DBA"/>
  </w:style>
  <w:style w:type="character" w:customStyle="1" w:styleId="apple-converted-space">
    <w:name w:val="apple-converted-space"/>
    <w:basedOn w:val="Fuentedeprrafopredeter"/>
    <w:rsid w:val="00803DBA"/>
  </w:style>
  <w:style w:type="table" w:styleId="Tablaconcuadrculaclara">
    <w:name w:val="Grid Table Light"/>
    <w:basedOn w:val="Tablanormal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5CEBVm2KaolkBGXRU3yj6mpeQgQ==">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242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Autor</dc:creator>
  <cp:lastModifiedBy>MATIAS ALEXANDER SUAREZ TERAN</cp:lastModifiedBy>
  <cp:revision>3</cp:revision>
  <dcterms:created xsi:type="dcterms:W3CDTF">2024-06-21T14:59:00Z</dcterms:created>
  <dcterms:modified xsi:type="dcterms:W3CDTF">2024-11-25T13:12:00Z</dcterms:modified>
</cp:coreProperties>
</file>